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E" w:rsidRPr="001D6263" w:rsidRDefault="001D6263" w:rsidP="001D6263">
      <w:pPr>
        <w:jc w:val="center"/>
        <w:rPr>
          <w:rFonts w:ascii="Times New Roman" w:hAnsi="Times New Roman" w:cs="Times New Roman"/>
        </w:rPr>
      </w:pPr>
      <w:r w:rsidRPr="001D626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44015" cy="73849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00" cy="7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63" w:rsidRDefault="001D6263" w:rsidP="001D62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263">
        <w:rPr>
          <w:rFonts w:ascii="Times New Roman" w:hAnsi="Times New Roman" w:cs="Times New Roman"/>
          <w:b/>
          <w:sz w:val="36"/>
          <w:szCs w:val="36"/>
        </w:rPr>
        <w:t>Regulamin adopcji kota.</w:t>
      </w:r>
    </w:p>
    <w:p w:rsidR="004855BE" w:rsidRPr="004855BE" w:rsidRDefault="004855BE" w:rsidP="001D62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55BE">
        <w:rPr>
          <w:rFonts w:ascii="Times New Roman" w:hAnsi="Times New Roman" w:cs="Times New Roman"/>
          <w:b/>
          <w:i/>
          <w:sz w:val="32"/>
          <w:szCs w:val="32"/>
        </w:rPr>
        <w:t>Pilskiego Schroniska dla Zwierząt MILUSZKÓW</w:t>
      </w:r>
      <w:r w:rsidR="007C27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Adoptować kota może wyłącznie osoba </w:t>
      </w:r>
      <w:r w:rsidRPr="00C41D9B">
        <w:rPr>
          <w:rFonts w:ascii="Times New Roman" w:hAnsi="Times New Roman" w:cs="Times New Roman"/>
          <w:b/>
          <w:sz w:val="32"/>
          <w:szCs w:val="32"/>
        </w:rPr>
        <w:t>pełnoletnia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41D9B" w:rsidRDefault="00C41D9B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adopcji wydawane są koty z kompletem szczepień oraz po zabiegu kastracji/sterylizacji (nie dotyczy zwierząt bardzo młodych),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Przed adopcją należy pobrać, wypełnić i odesłać do schroniska (mailem lub poprzez Messenger) </w:t>
      </w:r>
      <w:r w:rsidRPr="00C41D9B">
        <w:rPr>
          <w:rFonts w:ascii="Times New Roman" w:hAnsi="Times New Roman" w:cs="Times New Roman"/>
          <w:b/>
          <w:sz w:val="32"/>
          <w:szCs w:val="32"/>
        </w:rPr>
        <w:t>ankietę adopcyjną</w:t>
      </w:r>
      <w:r>
        <w:rPr>
          <w:rFonts w:ascii="Times New Roman" w:hAnsi="Times New Roman" w:cs="Times New Roman"/>
          <w:sz w:val="32"/>
          <w:szCs w:val="32"/>
        </w:rPr>
        <w:t>, nie pomijając odpowiedzi na żadne pytanie.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Wizyty w schronisku umawiane </w:t>
      </w:r>
      <w:r w:rsidR="00C41D9B">
        <w:rPr>
          <w:rFonts w:ascii="Times New Roman" w:hAnsi="Times New Roman" w:cs="Times New Roman"/>
          <w:sz w:val="32"/>
          <w:szCs w:val="32"/>
        </w:rPr>
        <w:t xml:space="preserve">są na </w:t>
      </w:r>
      <w:r w:rsidR="00C41D9B" w:rsidRPr="00C41D9B">
        <w:rPr>
          <w:rFonts w:ascii="Times New Roman" w:hAnsi="Times New Roman" w:cs="Times New Roman"/>
          <w:b/>
          <w:sz w:val="32"/>
          <w:szCs w:val="32"/>
        </w:rPr>
        <w:t>konkretny dzień i godzinę</w:t>
      </w:r>
      <w:r w:rsidR="00C41D9B">
        <w:rPr>
          <w:rFonts w:ascii="Times New Roman" w:hAnsi="Times New Roman" w:cs="Times New Roman"/>
          <w:sz w:val="32"/>
          <w:szCs w:val="32"/>
        </w:rPr>
        <w:t xml:space="preserve"> (warunkiem umówienia wizyty jest nadesłanie wypełnionej ankiety adopcyjnej),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Podczas </w:t>
      </w:r>
      <w:r w:rsidRPr="00C41D9B">
        <w:rPr>
          <w:rFonts w:ascii="Times New Roman" w:hAnsi="Times New Roman" w:cs="Times New Roman"/>
          <w:b/>
          <w:sz w:val="32"/>
          <w:szCs w:val="32"/>
        </w:rPr>
        <w:t>pierwszej wizyty</w:t>
      </w:r>
      <w:r>
        <w:rPr>
          <w:rFonts w:ascii="Times New Roman" w:hAnsi="Times New Roman" w:cs="Times New Roman"/>
          <w:sz w:val="32"/>
          <w:szCs w:val="32"/>
        </w:rPr>
        <w:t xml:space="preserve"> w kociarni osoba/rodzina zainteresowana adopcją wybiera kota.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 pierwszej wizycie wybrany kot zostaje </w:t>
      </w:r>
      <w:r w:rsidRPr="00C41D9B">
        <w:rPr>
          <w:rFonts w:ascii="Times New Roman" w:hAnsi="Times New Roman" w:cs="Times New Roman"/>
          <w:b/>
          <w:sz w:val="32"/>
          <w:szCs w:val="32"/>
        </w:rPr>
        <w:t>zarezerwowany</w:t>
      </w:r>
      <w:r>
        <w:rPr>
          <w:rFonts w:ascii="Times New Roman" w:hAnsi="Times New Roman" w:cs="Times New Roman"/>
          <w:sz w:val="32"/>
          <w:szCs w:val="32"/>
        </w:rPr>
        <w:t xml:space="preserve"> dla osoby/rodziny, która go wybrała </w:t>
      </w:r>
      <w:r w:rsidR="00C41D9B"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w uzgodnieniu z lekarzem weterynarii </w:t>
      </w:r>
      <w:r w:rsidRPr="00C41D9B">
        <w:rPr>
          <w:rFonts w:ascii="Times New Roman" w:hAnsi="Times New Roman" w:cs="Times New Roman"/>
          <w:b/>
          <w:sz w:val="32"/>
          <w:szCs w:val="32"/>
        </w:rPr>
        <w:t>ustalona zostaje data odbioru</w:t>
      </w:r>
      <w:r>
        <w:rPr>
          <w:rFonts w:ascii="Times New Roman" w:hAnsi="Times New Roman" w:cs="Times New Roman"/>
          <w:sz w:val="32"/>
          <w:szCs w:val="32"/>
        </w:rPr>
        <w:t xml:space="preserve"> (adopcji) zwierzęcia.</w:t>
      </w:r>
    </w:p>
    <w:p w:rsidR="00A22418" w:rsidRDefault="00A22418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razie stwierdzenia takiej potrzeby upoważniony pracownik schroniska odbywa wizytę przed i </w:t>
      </w:r>
      <w:proofErr w:type="spellStart"/>
      <w:r>
        <w:rPr>
          <w:rFonts w:ascii="Times New Roman" w:hAnsi="Times New Roman" w:cs="Times New Roman"/>
          <w:sz w:val="32"/>
          <w:szCs w:val="32"/>
        </w:rPr>
        <w:t>poadopcyjną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domu rodziny adoptującej, w celu  sprawdzenia warunków bytowania adoptowanego zwierzęcia.</w:t>
      </w:r>
    </w:p>
    <w:p w:rsidR="001D6263" w:rsidRDefault="001D6263" w:rsidP="001D6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Schronisko zastrzega sobie prawo do </w:t>
      </w:r>
      <w:r w:rsidRPr="00C41D9B">
        <w:rPr>
          <w:rFonts w:ascii="Times New Roman" w:hAnsi="Times New Roman" w:cs="Times New Roman"/>
          <w:b/>
          <w:sz w:val="32"/>
          <w:szCs w:val="32"/>
        </w:rPr>
        <w:t>odmowy adopcji</w:t>
      </w:r>
      <w:r w:rsidR="00C41D9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gdy np.:</w:t>
      </w:r>
    </w:p>
    <w:p w:rsidR="001D6263" w:rsidRPr="001D6263" w:rsidRDefault="001D6263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263">
        <w:rPr>
          <w:rFonts w:ascii="Times New Roman" w:hAnsi="Times New Roman" w:cs="Times New Roman"/>
          <w:sz w:val="28"/>
          <w:szCs w:val="28"/>
        </w:rPr>
        <w:t>rodzina nie ma właściwych warunków dla wybranego zwierzęcia,</w:t>
      </w:r>
    </w:p>
    <w:p w:rsidR="001D6263" w:rsidRPr="001D6263" w:rsidRDefault="001D6263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263">
        <w:rPr>
          <w:rFonts w:ascii="Times New Roman" w:hAnsi="Times New Roman" w:cs="Times New Roman"/>
          <w:sz w:val="28"/>
          <w:szCs w:val="28"/>
        </w:rPr>
        <w:t>kot nie nadaje się do dzieci, a w domu mieszkają lub bywają dzieci,</w:t>
      </w:r>
    </w:p>
    <w:p w:rsidR="001D6263" w:rsidRDefault="00C052A7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rodzina wcześniej zwróciła zwierzę z adopcji, oddała do schroniska swojego kota/psa lub pozbyła się go w inny sposób,</w:t>
      </w:r>
    </w:p>
    <w:p w:rsidR="00C052A7" w:rsidRDefault="00C052A7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domu przebywa kot rezydent, a wybrany kot ma negatywny stosunek do innych kotów,</w:t>
      </w:r>
    </w:p>
    <w:p w:rsidR="00C052A7" w:rsidRDefault="00C052A7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rodzina nie jest w stanie za</w:t>
      </w:r>
      <w:r w:rsidR="00A358C9">
        <w:rPr>
          <w:rFonts w:ascii="Times New Roman" w:hAnsi="Times New Roman" w:cs="Times New Roman"/>
          <w:sz w:val="28"/>
          <w:szCs w:val="28"/>
        </w:rPr>
        <w:t>pewnić właściwej opieki kotu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C41D9B" w:rsidRDefault="00C41D9B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ma problemy behawioralne, z którymi rodzina sobie nie poradzi,</w:t>
      </w:r>
    </w:p>
    <w:p w:rsidR="00C052A7" w:rsidRDefault="00C052A7" w:rsidP="001D62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ma zamieszkać w warunkach zewnętrznych.</w:t>
      </w:r>
    </w:p>
    <w:p w:rsidR="00C052A7" w:rsidRPr="00C052A7" w:rsidRDefault="00C052A7" w:rsidP="00C05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52A7">
        <w:rPr>
          <w:rFonts w:ascii="Times New Roman" w:hAnsi="Times New Roman" w:cs="Times New Roman"/>
          <w:sz w:val="32"/>
          <w:szCs w:val="32"/>
        </w:rPr>
        <w:t xml:space="preserve">W dniu adopcji należy mieć ze sobą </w:t>
      </w:r>
      <w:r w:rsidRPr="00C41D9B">
        <w:rPr>
          <w:rFonts w:ascii="Times New Roman" w:hAnsi="Times New Roman" w:cs="Times New Roman"/>
          <w:b/>
          <w:sz w:val="32"/>
          <w:szCs w:val="32"/>
        </w:rPr>
        <w:t>dowód osobisty</w:t>
      </w:r>
      <w:r w:rsidRPr="00C052A7">
        <w:rPr>
          <w:rFonts w:ascii="Times New Roman" w:hAnsi="Times New Roman" w:cs="Times New Roman"/>
          <w:sz w:val="32"/>
          <w:szCs w:val="32"/>
        </w:rPr>
        <w:t xml:space="preserve"> oraz </w:t>
      </w:r>
      <w:r w:rsidRPr="00C41D9B">
        <w:rPr>
          <w:rFonts w:ascii="Times New Roman" w:hAnsi="Times New Roman" w:cs="Times New Roman"/>
          <w:b/>
          <w:sz w:val="32"/>
          <w:szCs w:val="32"/>
        </w:rPr>
        <w:t>transporter</w:t>
      </w:r>
      <w:r w:rsidRPr="00C052A7">
        <w:rPr>
          <w:rFonts w:ascii="Times New Roman" w:hAnsi="Times New Roman" w:cs="Times New Roman"/>
          <w:sz w:val="32"/>
          <w:szCs w:val="32"/>
        </w:rPr>
        <w:t xml:space="preserve"> (schronisko nie wyda kota, jeśli ten ma być transportowany w sposób zagrażający jego bezpieczeństwu: w kartonie, na rękach lub w uszkodzonym transporterze)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052A7" w:rsidRPr="00C052A7" w:rsidSect="00C4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3pt;height:275.25pt" o:bullet="t">
        <v:imagedata r:id="rId1" o:title="miluszkow-logo-1 — kopia"/>
      </v:shape>
    </w:pict>
  </w:numPicBullet>
  <w:abstractNum w:abstractNumId="0" w15:restartNumberingAfterBreak="0">
    <w:nsid w:val="10123BE1"/>
    <w:multiLevelType w:val="hybridMultilevel"/>
    <w:tmpl w:val="0AB6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CBB"/>
    <w:multiLevelType w:val="hybridMultilevel"/>
    <w:tmpl w:val="1BCCA3E8"/>
    <w:lvl w:ilvl="0" w:tplc="F4261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5A6"/>
    <w:multiLevelType w:val="hybridMultilevel"/>
    <w:tmpl w:val="720E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3"/>
    <w:rsid w:val="001569BA"/>
    <w:rsid w:val="001D6263"/>
    <w:rsid w:val="004855BE"/>
    <w:rsid w:val="007C2767"/>
    <w:rsid w:val="00813957"/>
    <w:rsid w:val="00A22418"/>
    <w:rsid w:val="00A358C9"/>
    <w:rsid w:val="00C052A7"/>
    <w:rsid w:val="00C41D9B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B320-1BB9-4678-B7D9-D59DC067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6</cp:revision>
  <dcterms:created xsi:type="dcterms:W3CDTF">2021-04-12T08:58:00Z</dcterms:created>
  <dcterms:modified xsi:type="dcterms:W3CDTF">2021-04-18T07:27:00Z</dcterms:modified>
</cp:coreProperties>
</file>